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006867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6867" w:rsidRDefault="00006867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C4E6E">
              <w:rPr>
                <w:sz w:val="28"/>
                <w:szCs w:val="28"/>
              </w:rPr>
              <w:t>13</w:t>
            </w:r>
            <w:r w:rsidR="003C5841">
              <w:rPr>
                <w:sz w:val="28"/>
                <w:szCs w:val="28"/>
              </w:rPr>
              <w:t>.</w:t>
            </w:r>
            <w:r w:rsidR="004C4E6E">
              <w:rPr>
                <w:sz w:val="28"/>
                <w:szCs w:val="28"/>
              </w:rPr>
              <w:t>10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006867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9</w:t>
            </w:r>
            <w:bookmarkStart w:id="0" w:name="_GoBack"/>
            <w:bookmarkEnd w:id="0"/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F056A0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80881">
        <w:rPr>
          <w:sz w:val="28"/>
          <w:szCs w:val="28"/>
        </w:rPr>
        <w:t>Согласиться с награждением Почетной грамотой Совета депут</w:t>
      </w:r>
      <w:r>
        <w:rPr>
          <w:sz w:val="28"/>
          <w:szCs w:val="28"/>
        </w:rPr>
        <w:t>атов города Новосибирска:</w:t>
      </w:r>
      <w:r w:rsidRPr="00421E0F">
        <w:rPr>
          <w:sz w:val="28"/>
          <w:szCs w:val="28"/>
        </w:rPr>
        <w:t xml:space="preserve"> </w:t>
      </w:r>
    </w:p>
    <w:p w:rsidR="0029080C" w:rsidRPr="0029080C" w:rsidRDefault="0029080C" w:rsidP="0029080C">
      <w:pPr>
        <w:numPr>
          <w:ilvl w:val="1"/>
          <w:numId w:val="9"/>
        </w:numPr>
        <w:suppressAutoHyphens/>
        <w:autoSpaceDN w:val="0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Деевой Натальи Валерьевны</w:t>
      </w:r>
      <w:r w:rsidRPr="0029080C">
        <w:rPr>
          <w:sz w:val="28"/>
          <w:szCs w:val="28"/>
        </w:rPr>
        <w:t xml:space="preserve"> – заведующего отделением социально-медицинской реабилитации государственного автономного учреждения Новосибирской области «Областной центр социальной помощи семье и детям «Морской залив» за вклад в социально-экономическое развитие города Новосибирска.</w:t>
      </w:r>
    </w:p>
    <w:p w:rsidR="0029080C" w:rsidRDefault="0029080C" w:rsidP="0029080C">
      <w:pPr>
        <w:numPr>
          <w:ilvl w:val="1"/>
          <w:numId w:val="9"/>
        </w:numPr>
        <w:suppressAutoHyphens/>
        <w:autoSpaceDN w:val="0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Крот Валентины Васильевны</w:t>
      </w:r>
      <w:r w:rsidRPr="0029080C">
        <w:rPr>
          <w:sz w:val="28"/>
          <w:szCs w:val="28"/>
        </w:rPr>
        <w:t xml:space="preserve"> – заведующего муниципальным бюджетным дошкольным образовательным учреждением города Новосибирска «Детский сад № 424» за высокое профессиональное мастерство и многолетний добросовестный труд, огромный вклад в воспитание подрастающего поколения.</w:t>
      </w:r>
    </w:p>
    <w:p w:rsidR="00EF2239" w:rsidRDefault="00EF2239" w:rsidP="00EF2239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Кривошеевой Ирины Федоровны – заведующего муниципальным автономным дошкольным образовательным учреждением города Новосибирска «Детский сад № 101» за многолетний добросовестный труд.</w:t>
      </w:r>
    </w:p>
    <w:p w:rsidR="00EF2239" w:rsidRDefault="00EF2239" w:rsidP="00EF2239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Маховой Елены Владимировны – заведующего муниципальным автономным дошкольным образовательным учреждением города Новосибирска «Детский сад № 59» за многолетний добросовестный труд.</w:t>
      </w:r>
    </w:p>
    <w:p w:rsidR="00EF2239" w:rsidRDefault="00EF2239" w:rsidP="00EF2239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За многолетний добросовестный труд и в связи с 40-летием со дня образования кафедры газодинамических импульсных устройств </w:t>
      </w:r>
      <w:r w:rsidR="00505AE9">
        <w:rPr>
          <w:sz w:val="28"/>
          <w:szCs w:val="28"/>
        </w:rPr>
        <w:t>ф</w:t>
      </w:r>
      <w:r>
        <w:rPr>
          <w:sz w:val="28"/>
          <w:szCs w:val="28"/>
        </w:rPr>
        <w:t>едерального государственного бюджетного общеобразовательного учреждения высшего образования «Новосибирский государственный технический университет» следующих сотрудников: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EF2239" w:rsidRPr="000442B2" w:rsidTr="00676F95">
        <w:tc>
          <w:tcPr>
            <w:tcW w:w="3681" w:type="dxa"/>
            <w:shd w:val="clear" w:color="auto" w:fill="auto"/>
          </w:tcPr>
          <w:p w:rsidR="00EF2239" w:rsidRPr="00FB6555" w:rsidRDefault="00EF2239" w:rsidP="00676F95">
            <w:pPr>
              <w:pStyle w:val="af0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Виноградова Алексея Валерьевича</w:t>
            </w:r>
          </w:p>
        </w:tc>
        <w:tc>
          <w:tcPr>
            <w:tcW w:w="850" w:type="dxa"/>
            <w:shd w:val="clear" w:color="auto" w:fill="auto"/>
          </w:tcPr>
          <w:p w:rsidR="00EF2239" w:rsidRPr="000442B2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 w:rsidRPr="000442B2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EF2239" w:rsidRPr="000442B2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старшего преподавателя кафедры газодинамических импульсных устройств;</w:t>
            </w:r>
          </w:p>
        </w:tc>
      </w:tr>
      <w:tr w:rsidR="00EF2239" w:rsidRPr="000442B2" w:rsidTr="00676F95">
        <w:tc>
          <w:tcPr>
            <w:tcW w:w="3681" w:type="dxa"/>
            <w:shd w:val="clear" w:color="auto" w:fill="auto"/>
          </w:tcPr>
          <w:p w:rsidR="00EF2239" w:rsidRDefault="00EF2239" w:rsidP="00676F95">
            <w:pPr>
              <w:pStyle w:val="af0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Глотова Олега Григорьевича</w:t>
            </w:r>
          </w:p>
        </w:tc>
        <w:tc>
          <w:tcPr>
            <w:tcW w:w="850" w:type="dxa"/>
            <w:shd w:val="clear" w:color="auto" w:fill="auto"/>
          </w:tcPr>
          <w:p w:rsidR="00EF2239" w:rsidRPr="000442B2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доцента кафедры газодинамических импульсных устройств;</w:t>
            </w:r>
          </w:p>
        </w:tc>
      </w:tr>
      <w:tr w:rsidR="00EF2239" w:rsidRPr="000442B2" w:rsidTr="00676F95">
        <w:tc>
          <w:tcPr>
            <w:tcW w:w="3681" w:type="dxa"/>
            <w:shd w:val="clear" w:color="auto" w:fill="auto"/>
          </w:tcPr>
          <w:p w:rsidR="00EF2239" w:rsidRDefault="00EF2239" w:rsidP="00676F95">
            <w:pPr>
              <w:pStyle w:val="af0"/>
              <w:ind w:left="2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Гуськова</w:t>
            </w:r>
            <w:proofErr w:type="spellEnd"/>
            <w:r>
              <w:rPr>
                <w:sz w:val="28"/>
                <w:szCs w:val="28"/>
              </w:rPr>
              <w:t xml:space="preserve"> Анатолия Васильевича</w:t>
            </w:r>
          </w:p>
        </w:tc>
        <w:tc>
          <w:tcPr>
            <w:tcW w:w="850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заведующего кафедрой газодинамических импульсных устройств;</w:t>
            </w:r>
          </w:p>
        </w:tc>
      </w:tr>
      <w:tr w:rsidR="00EF2239" w:rsidRPr="000442B2" w:rsidTr="00676F95">
        <w:tc>
          <w:tcPr>
            <w:tcW w:w="3681" w:type="dxa"/>
            <w:shd w:val="clear" w:color="auto" w:fill="auto"/>
          </w:tcPr>
          <w:p w:rsidR="00EF2239" w:rsidRDefault="00EF2239" w:rsidP="00676F95">
            <w:pPr>
              <w:pStyle w:val="af0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Полякова Юрия Олеговича</w:t>
            </w:r>
          </w:p>
        </w:tc>
        <w:tc>
          <w:tcPr>
            <w:tcW w:w="850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доцента кафедры газодинамических импульсных устройств;</w:t>
            </w:r>
          </w:p>
        </w:tc>
      </w:tr>
      <w:tr w:rsidR="00EF2239" w:rsidRPr="000442B2" w:rsidTr="00676F95">
        <w:tc>
          <w:tcPr>
            <w:tcW w:w="3681" w:type="dxa"/>
            <w:shd w:val="clear" w:color="auto" w:fill="auto"/>
          </w:tcPr>
          <w:p w:rsidR="00EF2239" w:rsidRDefault="00EF2239" w:rsidP="00676F95">
            <w:pPr>
              <w:pStyle w:val="af0"/>
              <w:ind w:left="2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Чинахова</w:t>
            </w:r>
            <w:proofErr w:type="spellEnd"/>
            <w:r>
              <w:rPr>
                <w:sz w:val="28"/>
                <w:szCs w:val="28"/>
              </w:rPr>
              <w:t xml:space="preserve"> Дмитрия Анатольевича</w:t>
            </w:r>
          </w:p>
        </w:tc>
        <w:tc>
          <w:tcPr>
            <w:tcW w:w="850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EF2239" w:rsidRDefault="00EF2239" w:rsidP="00676F95">
            <w:pPr>
              <w:ind w:left="2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декана факультета летательных аппаратов.</w:t>
            </w:r>
          </w:p>
        </w:tc>
      </w:tr>
    </w:tbl>
    <w:p w:rsidR="00EF2239" w:rsidRDefault="00EF2239" w:rsidP="00EF2239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Глушкова Сергея Анатольевича – бригадира основного производства 6 разряда акционерного общества «</w:t>
      </w:r>
      <w:proofErr w:type="spellStart"/>
      <w:r>
        <w:rPr>
          <w:sz w:val="28"/>
          <w:szCs w:val="28"/>
        </w:rPr>
        <w:t>Новосибгортранс</w:t>
      </w:r>
      <w:proofErr w:type="spellEnd"/>
      <w:r>
        <w:rPr>
          <w:sz w:val="28"/>
          <w:szCs w:val="28"/>
        </w:rPr>
        <w:t xml:space="preserve">» за значительный вклад в развитие транспортной отрасли города Новосибирска и в связи с профессиональным праздником Днем работника </w:t>
      </w:r>
      <w:r w:rsidRPr="005A1A09">
        <w:rPr>
          <w:sz w:val="28"/>
          <w:szCs w:val="28"/>
        </w:rPr>
        <w:t>автомобильного и городского пассажирского транспорта</w:t>
      </w:r>
      <w:r>
        <w:rPr>
          <w:sz w:val="28"/>
          <w:szCs w:val="28"/>
        </w:rPr>
        <w:t>.</w:t>
      </w:r>
    </w:p>
    <w:p w:rsidR="00EF2239" w:rsidRPr="00EF2239" w:rsidRDefault="00EF2239" w:rsidP="00EF2239">
      <w:pPr>
        <w:pStyle w:val="af0"/>
        <w:numPr>
          <w:ilvl w:val="1"/>
          <w:numId w:val="9"/>
        </w:numPr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Даценко Руслана Григорьевича – водителя автобуса общества с ограниченной ответственностью «Регион-Автоцентр» за значительный вклад в развитие транспортной отрасли города Новосибирска и в связи с профессиональным праздником Днем работника </w:t>
      </w:r>
      <w:r w:rsidRPr="005A1A09">
        <w:rPr>
          <w:sz w:val="28"/>
          <w:szCs w:val="28"/>
        </w:rPr>
        <w:t>автомобильного и городского пассажирского транспорта</w:t>
      </w:r>
      <w:r>
        <w:rPr>
          <w:sz w:val="28"/>
          <w:szCs w:val="28"/>
        </w:rPr>
        <w:t>.</w:t>
      </w:r>
    </w:p>
    <w:p w:rsidR="00F056A0" w:rsidRPr="00580881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4C4E6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4C4E6E">
        <w:rPr>
          <w:rFonts w:ascii="Times New Roman" w:hAnsi="Times New Roman"/>
          <w:sz w:val="28"/>
          <w:szCs w:val="28"/>
        </w:rPr>
        <w:t>Д.А. Кулинич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3D48B9"/>
    <w:multiLevelType w:val="multilevel"/>
    <w:tmpl w:val="2CF88B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06867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2039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080C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4E6E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5AE9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2239"/>
    <w:rsid w:val="00EF35C3"/>
    <w:rsid w:val="00EF3ECA"/>
    <w:rsid w:val="00EF628D"/>
    <w:rsid w:val="00EF67B0"/>
    <w:rsid w:val="00F004B8"/>
    <w:rsid w:val="00F01E5D"/>
    <w:rsid w:val="00F03175"/>
    <w:rsid w:val="00F0489D"/>
    <w:rsid w:val="00F056A0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DD0228F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FE059-42B1-4631-96F5-91EB035E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2025-10-13T02:22:00Z</dcterms:created>
  <dcterms:modified xsi:type="dcterms:W3CDTF">2025-10-13T02:22:00Z</dcterms:modified>
</cp:coreProperties>
</file>